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2720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u w:val="none"/>
          <w:lang w:val="en-US" w:eastAsia="zh-CN"/>
        </w:rPr>
      </w:pPr>
    </w:p>
    <w:p w14:paraId="346E0B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u w:val="none"/>
          <w:lang w:val="en-US" w:eastAsia="zh-CN"/>
        </w:rPr>
        <w:t>河北交投物流有限公司</w:t>
      </w:r>
    </w:p>
    <w:p w14:paraId="3E291C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u w:val="none"/>
          <w:lang w:val="en-US" w:eastAsia="zh-CN"/>
        </w:rPr>
        <w:t>关于选定搬家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服务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商</w:t>
      </w:r>
    </w:p>
    <w:p w14:paraId="098C346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  <w:lang w:val="en-US" w:eastAsia="zh-CN"/>
        </w:rPr>
      </w:pPr>
    </w:p>
    <w:p w14:paraId="625EEE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  <w:lang w:val="en-US" w:eastAsia="zh-CN"/>
        </w:rPr>
      </w:pPr>
    </w:p>
    <w:p w14:paraId="1B1B43A0">
      <w:pPr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rPr>
          <w:rFonts w:hint="eastAsia"/>
          <w:lang w:val="en-US" w:eastAsia="zh-CN"/>
        </w:rPr>
      </w:pPr>
    </w:p>
    <w:p w14:paraId="1F0D7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center"/>
        <w:textAlignment w:val="auto"/>
        <w:rPr>
          <w:rFonts w:hint="eastAsia" w:ascii="方正小标宋_GBK" w:eastAsia="方正小标宋_GBK" w:hAnsiTheme="minorEastAsia"/>
          <w:sz w:val="72"/>
          <w:szCs w:val="72"/>
          <w:lang w:eastAsia="zh-CN"/>
        </w:rPr>
      </w:pPr>
      <w:r>
        <w:rPr>
          <w:rFonts w:hint="eastAsia" w:ascii="方正小标宋_GBK" w:eastAsia="方正小标宋_GBK" w:hAnsiTheme="minorEastAsia"/>
          <w:sz w:val="72"/>
          <w:szCs w:val="72"/>
          <w:lang w:eastAsia="zh-CN"/>
        </w:rPr>
        <w:t>比</w:t>
      </w:r>
    </w:p>
    <w:p w14:paraId="2807E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center"/>
        <w:textAlignment w:val="auto"/>
        <w:rPr>
          <w:rFonts w:hint="eastAsia" w:ascii="方正小标宋_GBK" w:eastAsia="方正小标宋_GBK" w:hAnsiTheme="minorEastAsia"/>
          <w:sz w:val="72"/>
          <w:szCs w:val="72"/>
          <w:lang w:eastAsia="zh-CN"/>
        </w:rPr>
      </w:pPr>
      <w:r>
        <w:rPr>
          <w:rFonts w:hint="eastAsia" w:ascii="方正小标宋_GBK" w:eastAsia="方正小标宋_GBK" w:hAnsiTheme="minorEastAsia"/>
          <w:sz w:val="72"/>
          <w:szCs w:val="72"/>
          <w:lang w:eastAsia="zh-CN"/>
        </w:rPr>
        <w:t>选</w:t>
      </w:r>
    </w:p>
    <w:p w14:paraId="317FB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center"/>
        <w:textAlignment w:val="auto"/>
        <w:rPr>
          <w:rFonts w:hint="eastAsia" w:ascii="方正小标宋_GBK" w:eastAsia="方正小标宋_GBK" w:hAnsiTheme="minorEastAsia"/>
          <w:sz w:val="72"/>
          <w:szCs w:val="72"/>
        </w:rPr>
      </w:pPr>
      <w:r>
        <w:rPr>
          <w:rFonts w:hint="eastAsia" w:ascii="方正小标宋_GBK" w:eastAsia="方正小标宋_GBK" w:hAnsiTheme="minorEastAsia"/>
          <w:sz w:val="72"/>
          <w:szCs w:val="72"/>
        </w:rPr>
        <w:t>文</w:t>
      </w:r>
    </w:p>
    <w:p w14:paraId="7274A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center"/>
        <w:textAlignment w:val="auto"/>
        <w:rPr>
          <w:rFonts w:asciiTheme="minorEastAsia" w:hAnsiTheme="minorEastAsia"/>
        </w:rPr>
      </w:pPr>
      <w:r>
        <w:rPr>
          <w:rFonts w:hint="eastAsia" w:ascii="方正小标宋_GBK" w:eastAsia="方正小标宋_GBK" w:hAnsiTheme="minorEastAsia"/>
          <w:sz w:val="72"/>
          <w:szCs w:val="72"/>
        </w:rPr>
        <w:t>件</w:t>
      </w:r>
    </w:p>
    <w:p w14:paraId="0BF7A8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0" w:firstLineChars="0"/>
        <w:jc w:val="center"/>
        <w:textAlignment w:val="auto"/>
      </w:pPr>
    </w:p>
    <w:p w14:paraId="4AF3564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0" w:firstLineChars="0"/>
        <w:jc w:val="center"/>
        <w:textAlignment w:val="auto"/>
      </w:pPr>
    </w:p>
    <w:p w14:paraId="6229A4A2">
      <w:pPr>
        <w:keepNext w:val="0"/>
        <w:keepLines w:val="0"/>
        <w:pageBreakBefore w:val="0"/>
        <w:widowControl w:val="0"/>
        <w:tabs>
          <w:tab w:val="left" w:pos="19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</w:p>
    <w:p w14:paraId="7CA283DE">
      <w:pPr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2240" w:firstLineChars="7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询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价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：河北交投物流有限公司</w:t>
      </w:r>
    </w:p>
    <w:p w14:paraId="3DB4DBB7">
      <w:pPr>
        <w:pageBreakBefore w:val="0"/>
        <w:widowControl w:val="0"/>
        <w:tabs>
          <w:tab w:val="left" w:pos="2353"/>
        </w:tabs>
        <w:kinsoku/>
        <w:wordWrap/>
        <w:overflowPunct/>
        <w:topLinePunct w:val="0"/>
        <w:bidi w:val="0"/>
        <w:snapToGrid/>
        <w:spacing w:line="600" w:lineRule="exact"/>
        <w:ind w:firstLine="2240" w:firstLineChars="7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时    间：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2026年4月8日</w:t>
      </w:r>
    </w:p>
    <w:p w14:paraId="03022450"/>
    <w:p w14:paraId="622605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7CFF6C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6DB135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134DE8BC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440" w:lineRule="exact"/>
        <w:ind w:leftChars="0"/>
        <w:jc w:val="both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</w:rPr>
      </w:pPr>
    </w:p>
    <w:p w14:paraId="2C1BCB89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440" w:lineRule="exact"/>
        <w:ind w:leftChars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河北交投物流有限公司搬家服务比选邀请书</w:t>
      </w:r>
    </w:p>
    <w:p w14:paraId="3148A9BE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u w:val="single"/>
          <w:lang w:val="en-US" w:eastAsia="zh-CN" w:bidi="ar-SA"/>
        </w:rPr>
      </w:pPr>
    </w:p>
    <w:p w14:paraId="46B05020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u w:val="single"/>
          <w:lang w:val="en-US" w:eastAsia="zh-CN" w:bidi="ar-SA"/>
        </w:rPr>
        <w:t xml:space="preserve">                        公司：</w:t>
      </w:r>
    </w:p>
    <w:p w14:paraId="73B30756">
      <w:pPr>
        <w:pStyle w:val="6"/>
        <w:keepNext w:val="0"/>
        <w:keepLines w:val="0"/>
        <w:pageBreakBefore w:val="0"/>
        <w:widowControl w:val="0"/>
        <w:tabs>
          <w:tab w:val="left" w:pos="0"/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1.比选条件</w:t>
      </w:r>
    </w:p>
    <w:p w14:paraId="39EB2776"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本比选项目为河北交投物流有限公司搬家服务采购，该项目已审批，具备比选条件，现对该服务项目进行比选。</w:t>
      </w:r>
    </w:p>
    <w:p w14:paraId="2E9E23DA">
      <w:pPr>
        <w:pStyle w:val="6"/>
        <w:keepNext w:val="0"/>
        <w:keepLines w:val="0"/>
        <w:pageBreakBefore w:val="0"/>
        <w:widowControl w:val="0"/>
        <w:tabs>
          <w:tab w:val="left" w:pos="0"/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2.项目概况与比选范围</w:t>
      </w:r>
    </w:p>
    <w:p w14:paraId="5435867A"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（1）项目概况：服务范围包括但不限于办公家具、办公设备、文件资料等整体搬迁服务，含物品运输、搬运、现场清理及物品保护等全流程服务。</w:t>
      </w:r>
    </w:p>
    <w:p w14:paraId="05601898"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（2）比选形式：邀请比选。</w:t>
      </w:r>
    </w:p>
    <w:p w14:paraId="42F40997"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（3）服务期限：约30天。</w:t>
      </w:r>
    </w:p>
    <w:p w14:paraId="2DF0BC98"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（4）搬迁地点：迁出地为石家庄市新石北路395号爱普大厦4-6层，迁入地为石家庄市新华区西祥街与石清路交叉口航空大厦14层；服务期内临时搬迁地点按采购方实际需求执行。</w:t>
      </w:r>
    </w:p>
    <w:p w14:paraId="69933BAC">
      <w:pPr>
        <w:pStyle w:val="6"/>
        <w:keepNext w:val="0"/>
        <w:keepLines w:val="0"/>
        <w:pageBreakBefore w:val="0"/>
        <w:widowControl w:val="0"/>
        <w:tabs>
          <w:tab w:val="left" w:pos="0"/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3.比选人资格要求</w:t>
      </w:r>
    </w:p>
    <w:p w14:paraId="58CF5BC3"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3.1服务质量要求</w:t>
      </w:r>
    </w:p>
    <w:p w14:paraId="6BA72115"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3.1.1响应服务商须具备合法的搬家服务经营资质，拥有专业的搬迁团队、运输车辆及配套打包、装卸工具，所有设备为合规可用状态。</w:t>
      </w:r>
    </w:p>
    <w:p w14:paraId="3061C82B"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3.1.2搬迁服务需符合物流运输、物品搬运行业相关标准，保证搬迁过程中物品无损坏、无丢失、无遗漏，文件资料无泄露。</w:t>
      </w:r>
    </w:p>
    <w:p w14:paraId="2C42FBDD"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3.2物品保护要求：服务商需根据物品类型（办公家具、办公设备、纸质文件等）采用专用打包材料进行规范打包，承担验收前所有物品的保管、保护责任，若发生损坏、丢失由服务商照价赔偿。</w:t>
      </w:r>
    </w:p>
    <w:p w14:paraId="27BA6B62"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3.3服务配送要求：依照采购方实际需求完成搬迁全流程服务，由服务商负责全程运输、装卸，直接送至采购方指定迁入地点。</w:t>
      </w:r>
    </w:p>
    <w:p w14:paraId="06139372"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3.4服务响应时间：采购方发出搬迁需求通知后，服务商需在24小时内响应，基础搬家服务需按采购方指定时间完成全流程；临时搬迁需求按双方约定时间执行。</w:t>
      </w:r>
    </w:p>
    <w:p w14:paraId="126A1B46"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3.5报价要求：报价口径为单车含税运输费用。包括但不限于：人工费用、运输费用、装卸费、楼层费、资产保险费、售后服务费、税费及其他不可预见的各项杂费。打包材料费据实核算。</w:t>
      </w:r>
    </w:p>
    <w:p w14:paraId="624DB7EA"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3.6结算方式：最终实际结算金额=实际发生的合格工作量×中标单价+打包材料费。</w:t>
      </w:r>
    </w:p>
    <w:p w14:paraId="44CA9AD5"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3.7付款方式：合同签订生效后，搬迁服务完成并经采购方负责人验收合格后，服务商开具增值税专用发票，采购方凭发票支付相应服务款项。</w:t>
      </w:r>
    </w:p>
    <w:p w14:paraId="551DBE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60" w:lineRule="exact"/>
        <w:ind w:right="0" w:rightChars="0"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-SA"/>
        </w:rPr>
        <w:t>4.其他要求</w:t>
      </w:r>
    </w:p>
    <w:p w14:paraId="2E0D98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60" w:lineRule="exact"/>
        <w:ind w:right="0" w:rightChars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4.1各参选单位根据市场行情、服务内容及自身服务能力自由合理报价。</w:t>
      </w:r>
    </w:p>
    <w:p w14:paraId="68A638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60" w:lineRule="exact"/>
        <w:ind w:right="0" w:rightChars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4.2申请文件的组成：报价单、企业工商营业执照有效复印件、法人身份证有效复印件、搬家服务相关资质证明（如有）、服务方案及服务承诺函等。所有复印文件均需加盖单位公章。</w:t>
      </w:r>
    </w:p>
    <w:p w14:paraId="7B6F82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60" w:lineRule="exact"/>
        <w:ind w:right="0" w:rightChars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4.3评审和中选原则：在所有比选响应文件符合或高于比选采购文件各项要求的情况下，以单价报价（含税价）最低者为中选者；若报价相同，以服务方案完善、服务承诺最优者为中选者。</w:t>
      </w:r>
    </w:p>
    <w:p w14:paraId="4C4AD7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60" w:lineRule="exact"/>
        <w:ind w:right="0" w:rightChars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4.4出现下列情况之一者，申请文件无效：</w:t>
      </w:r>
    </w:p>
    <w:p w14:paraId="040E1A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60" w:lineRule="exact"/>
        <w:ind w:right="0" w:rightChars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（1）未按比选文件要求时间递交申请文件；</w:t>
      </w:r>
    </w:p>
    <w:p w14:paraId="6342681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60" w:lineRule="exact"/>
        <w:ind w:right="0" w:rightChars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（2）未按比选文件要求提供营业执照有效复印件；</w:t>
      </w:r>
    </w:p>
    <w:p w14:paraId="6BAEB1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60" w:lineRule="exact"/>
        <w:ind w:right="0" w:rightChars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（3）未按比选文件要求在指定位置签字或加盖公章；</w:t>
      </w:r>
    </w:p>
    <w:p w14:paraId="71DCD2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60" w:lineRule="exact"/>
        <w:ind w:right="0" w:rightChars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（4）比选响应文件字迹模糊不清、关键信息缺失；</w:t>
      </w:r>
    </w:p>
    <w:p w14:paraId="1DE113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60" w:lineRule="exact"/>
        <w:ind w:right="0" w:rightChars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（5）响应内容、服务标准没有实质性响应比选文件要求。</w:t>
      </w:r>
    </w:p>
    <w:p w14:paraId="64EAD8B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60" w:lineRule="exact"/>
        <w:ind w:right="0" w:rightChars="0"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-SA"/>
        </w:rPr>
        <w:t>5.比选文件的获取</w:t>
      </w:r>
    </w:p>
    <w:p w14:paraId="1EE296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60" w:lineRule="exact"/>
        <w:ind w:right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2026年4月14日前，通过公司官网（https://hbjtwl.cn/）发布比选文件。</w:t>
      </w:r>
    </w:p>
    <w:p w14:paraId="39490AA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60" w:lineRule="exact"/>
        <w:ind w:right="0" w:rightChars="0"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-SA"/>
        </w:rPr>
        <w:t>6.比选文件的递交</w:t>
      </w:r>
    </w:p>
    <w:p w14:paraId="0974F4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60" w:lineRule="exact"/>
        <w:ind w:left="0" w:right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递交比选文件的时间为2026年4月17日15:00前，比选人应在此之前将申请文件盖章扫描后发送至电子邮箱：653133858@qq.com。迟到的比选文件将不予受理。</w:t>
      </w:r>
    </w:p>
    <w:p w14:paraId="6F173D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60" w:lineRule="exact"/>
        <w:ind w:right="0"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-SA"/>
        </w:rPr>
        <w:t>7.联系方式</w:t>
      </w:r>
    </w:p>
    <w:p w14:paraId="7DC2AD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60" w:lineRule="exact"/>
        <w:ind w:left="0" w:right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采购人名称：河北交投物流有限公司</w:t>
      </w:r>
    </w:p>
    <w:p w14:paraId="55F1CE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60" w:lineRule="exact"/>
        <w:ind w:left="0" w:right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采购人地址：石家庄市桥西区新石北路395号爱普大厦605室</w:t>
      </w:r>
    </w:p>
    <w:p w14:paraId="39AE11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60" w:lineRule="exact"/>
        <w:ind w:left="0" w:right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联系人：司女士  王先生</w:t>
      </w:r>
    </w:p>
    <w:p w14:paraId="5FDBA69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60" w:lineRule="exact"/>
        <w:ind w:left="0" w:right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联系电话：0311-86633791</w:t>
      </w:r>
    </w:p>
    <w:p w14:paraId="662EA01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-360" w:leftChars="0" w:right="0" w:rightChars="0"/>
        <w:textAlignment w:val="baseline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 w14:paraId="308115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7F249E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0CE2FE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720" w:firstLineChars="2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zh-CN"/>
        </w:rPr>
      </w:pPr>
    </w:p>
    <w:p w14:paraId="184C9E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720" w:firstLineChars="2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zh-CN"/>
        </w:rPr>
      </w:pPr>
    </w:p>
    <w:p w14:paraId="3855C844">
      <w:pPr>
        <w:rPr>
          <w:rFonts w:hint="eastAsia"/>
          <w:lang w:val="zh-CN"/>
        </w:rPr>
      </w:pPr>
    </w:p>
    <w:p w14:paraId="749064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2520" w:firstLineChars="700"/>
        <w:jc w:val="both"/>
        <w:rPr>
          <w:color w:val="00000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zh-CN"/>
        </w:rPr>
        <w:t>申请文件的有关格式</w:t>
      </w:r>
    </w:p>
    <w:p w14:paraId="6C04DB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964" w:firstLineChars="400"/>
        <w:jc w:val="center"/>
        <w:rPr>
          <w:color w:val="000000"/>
          <w:sz w:val="24"/>
          <w:szCs w:val="24"/>
        </w:rPr>
      </w:pPr>
    </w:p>
    <w:p w14:paraId="7F0CA8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964" w:firstLineChars="400"/>
        <w:jc w:val="center"/>
        <w:rPr>
          <w:color w:val="000000"/>
          <w:sz w:val="24"/>
          <w:szCs w:val="24"/>
        </w:rPr>
      </w:pPr>
    </w:p>
    <w:p w14:paraId="4D51A5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964" w:firstLineChars="400"/>
        <w:jc w:val="center"/>
        <w:rPr>
          <w:color w:val="000000"/>
          <w:sz w:val="24"/>
          <w:szCs w:val="24"/>
        </w:rPr>
      </w:pPr>
    </w:p>
    <w:p w14:paraId="4398D7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rFonts w:hint="eastAsia" w:ascii="宋体" w:hAnsi="宋体" w:eastAsia="仿宋_GB2312" w:cs="宋体"/>
          <w:b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282B9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rFonts w:hint="eastAsia" w:ascii="宋体" w:hAnsi="宋体" w:eastAsia="仿宋_GB2312" w:cs="宋体"/>
          <w:b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25D96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880" w:firstLineChars="200"/>
        <w:jc w:val="both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河北交投物流有限公司搬家服务项目</w:t>
      </w:r>
    </w:p>
    <w:p w14:paraId="4A2D98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2160" w:firstLineChars="3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72"/>
          <w:szCs w:val="72"/>
          <w:lang w:val="zh-CN" w:eastAsia="zh-CN" w:bidi="ar-SA"/>
        </w:rPr>
      </w:pPr>
    </w:p>
    <w:p w14:paraId="700A00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2880" w:firstLineChars="400"/>
        <w:jc w:val="both"/>
        <w:rPr>
          <w:color w:val="00000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72"/>
          <w:szCs w:val="72"/>
          <w:lang w:val="zh-CN" w:eastAsia="zh-CN" w:bidi="ar-SA"/>
        </w:rPr>
        <w:t>申请文件</w:t>
      </w:r>
    </w:p>
    <w:p w14:paraId="45F91CF1">
      <w:pPr>
        <w:jc w:val="center"/>
      </w:pPr>
    </w:p>
    <w:p w14:paraId="1B39A090">
      <w:pPr>
        <w:ind w:firstLine="1260" w:firstLineChars="4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5BA96C31">
      <w:pPr>
        <w:ind w:firstLine="1260" w:firstLineChars="4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1B9EE3C3">
      <w:pPr>
        <w:ind w:firstLine="1260" w:firstLineChars="4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6C9A67FE">
      <w:pPr>
        <w:ind w:firstLine="1260" w:firstLineChars="450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申请单位名称（公章）：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</w:p>
    <w:p w14:paraId="49494090">
      <w:pPr>
        <w:ind w:firstLine="1260" w:firstLineChars="4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5C0C25BB">
      <w:pPr>
        <w:ind w:firstLine="3220" w:firstLineChars="115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____年____月____日</w:t>
      </w:r>
    </w:p>
    <w:p w14:paraId="0DB0AE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36DA9B62">
      <w:pPr>
        <w:rPr>
          <w:color w:val="000000"/>
          <w:sz w:val="24"/>
          <w:szCs w:val="24"/>
        </w:rPr>
      </w:pPr>
    </w:p>
    <w:p w14:paraId="7CF98E4C">
      <w:pPr>
        <w:rPr>
          <w:color w:val="000000"/>
          <w:sz w:val="24"/>
          <w:szCs w:val="24"/>
        </w:rPr>
      </w:pPr>
    </w:p>
    <w:p w14:paraId="7415D65C">
      <w:pPr>
        <w:rPr>
          <w:color w:val="000000"/>
          <w:sz w:val="24"/>
          <w:szCs w:val="24"/>
        </w:rPr>
      </w:pPr>
    </w:p>
    <w:p w14:paraId="35E3F867">
      <w:pPr>
        <w:rPr>
          <w:color w:val="000000"/>
          <w:sz w:val="24"/>
          <w:szCs w:val="24"/>
        </w:rPr>
      </w:pPr>
    </w:p>
    <w:p w14:paraId="1AB53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val="en-US" w:eastAsia="zh-CN"/>
        </w:rPr>
      </w:pPr>
    </w:p>
    <w:p w14:paraId="43046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val="en-US" w:eastAsia="zh-CN"/>
        </w:rPr>
        <w:t>1.企业营业执照扫描件（加盖公章）</w:t>
      </w:r>
    </w:p>
    <w:p w14:paraId="2E4E5A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4ED25E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7299A2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58720D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0AAFE9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69E9EF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46A2E4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6454D8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287228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1981B8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0D0C55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29B92F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49C39F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326C69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6C09E1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2EB8F5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29364C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347C08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3C1ACF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5A8C01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1FE401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4B8B21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72282C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6B8871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1135AE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4CADF0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33CA60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7CCE6D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672994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40BFC0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66D53E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52BDD2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0A9EE7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2E973A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6DDCC7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3A9485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424A2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val="en-US" w:eastAsia="zh-CN"/>
        </w:rPr>
        <w:t>2.企业法人身份证扫描件（加盖公章）</w:t>
      </w:r>
    </w:p>
    <w:p w14:paraId="6D11A2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017C39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2EE6CD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15D346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2499F6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543681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577388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6F2A7C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1698D1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538EB7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7405EA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5B244A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6EDA23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5D521F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256AA9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6DC7E2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64867C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6D66A2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619D1F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4775BD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26483E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6E47CB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0F4AE2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4D893A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03D1F2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6A2375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0941FE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071F5F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6A610C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448AC6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2FCF09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10E5DD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1A7595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37B937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75F08F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1642A4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3E984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val="en-US" w:eastAsia="zh-CN"/>
        </w:rPr>
      </w:pPr>
    </w:p>
    <w:p w14:paraId="79CD3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val="en-US" w:eastAsia="zh-CN"/>
        </w:rPr>
        <w:t>3.搬家服务相关资质证明（如有，加盖公章）</w:t>
      </w:r>
    </w:p>
    <w:p w14:paraId="13D328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09A44A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6D0136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351453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4D5420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42F14A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1F17B6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200460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59EF53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0B40BE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066A38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25DA99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777D8D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0DB177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6BD530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653F95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1EEC99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4AF00D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722E6D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1327C8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4F7BEC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3563A3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757D77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0844AC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33EBEF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29BA6D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4A2881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20D803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622E00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6570DF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3332BF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6606AC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507AB6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222147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364996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765309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69B37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val="en-US" w:eastAsia="zh-CN"/>
        </w:rPr>
        <w:t>4.服务方案及服务承诺函（加盖公章）</w:t>
      </w:r>
    </w:p>
    <w:p w14:paraId="45E20C85"/>
    <w:p w14:paraId="13FF40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521185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0DC071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3499CD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37D47C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07F4B5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18B523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087833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2B42DE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328E95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5CFA5E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5EF03C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13CC5D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5EC746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4409D7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6EE943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4DEE08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7B7C74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0A6C11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599466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081D87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664035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4651DD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04BB50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633F24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4FE9FBAF">
      <w:pPr>
        <w:rPr>
          <w:color w:val="000000"/>
          <w:sz w:val="24"/>
          <w:szCs w:val="24"/>
        </w:rPr>
      </w:pPr>
    </w:p>
    <w:p w14:paraId="58F11535">
      <w:pPr>
        <w:rPr>
          <w:color w:val="000000"/>
          <w:sz w:val="24"/>
          <w:szCs w:val="24"/>
        </w:rPr>
      </w:pPr>
    </w:p>
    <w:p w14:paraId="0F0DC919">
      <w:pPr>
        <w:rPr>
          <w:color w:val="000000"/>
          <w:sz w:val="24"/>
          <w:szCs w:val="24"/>
        </w:rPr>
      </w:pPr>
    </w:p>
    <w:p w14:paraId="0A846075">
      <w:pPr>
        <w:rPr>
          <w:color w:val="000000"/>
          <w:sz w:val="24"/>
          <w:szCs w:val="24"/>
        </w:rPr>
      </w:pPr>
    </w:p>
    <w:p w14:paraId="2AA91CDF">
      <w:pPr>
        <w:rPr>
          <w:color w:val="000000"/>
          <w:sz w:val="24"/>
          <w:szCs w:val="24"/>
        </w:rPr>
      </w:pPr>
    </w:p>
    <w:p w14:paraId="7A52373E">
      <w:pPr>
        <w:rPr>
          <w:color w:val="000000"/>
          <w:sz w:val="24"/>
          <w:szCs w:val="24"/>
        </w:rPr>
      </w:pPr>
    </w:p>
    <w:p w14:paraId="2D8BEFF0">
      <w:pPr>
        <w:rPr>
          <w:color w:val="000000"/>
          <w:sz w:val="24"/>
          <w:szCs w:val="24"/>
        </w:rPr>
      </w:pPr>
    </w:p>
    <w:p w14:paraId="62256771">
      <w:pPr>
        <w:rPr>
          <w:color w:val="000000"/>
          <w:sz w:val="24"/>
          <w:szCs w:val="24"/>
        </w:rPr>
      </w:pPr>
    </w:p>
    <w:p w14:paraId="0EF3AE71">
      <w:pPr>
        <w:rPr>
          <w:color w:val="000000"/>
          <w:sz w:val="24"/>
          <w:szCs w:val="24"/>
        </w:rPr>
      </w:pPr>
    </w:p>
    <w:p w14:paraId="48F2B70C">
      <w:pPr>
        <w:rPr>
          <w:color w:val="000000"/>
          <w:sz w:val="24"/>
          <w:szCs w:val="24"/>
        </w:rPr>
      </w:pPr>
    </w:p>
    <w:p w14:paraId="583741D4">
      <w:pPr>
        <w:rPr>
          <w:color w:val="000000"/>
          <w:sz w:val="24"/>
          <w:szCs w:val="24"/>
        </w:rPr>
      </w:pPr>
    </w:p>
    <w:p w14:paraId="4F5E4C7E">
      <w:pPr>
        <w:rPr>
          <w:color w:val="000000"/>
          <w:sz w:val="24"/>
          <w:szCs w:val="24"/>
        </w:rPr>
      </w:pPr>
    </w:p>
    <w:p w14:paraId="09AEE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val="en-US" w:eastAsia="zh-CN"/>
        </w:rPr>
        <w:t>5.报价表</w:t>
      </w:r>
    </w:p>
    <w:p w14:paraId="0BEE0678">
      <w:pPr>
        <w:rPr>
          <w:color w:val="000000"/>
          <w:sz w:val="24"/>
          <w:szCs w:val="24"/>
        </w:rPr>
      </w:pPr>
    </w:p>
    <w:p w14:paraId="2992706A"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备注：1.运输费为单车含税费用。包括但不限于：人工费用、运输费用、装卸费、楼层费、资产保险费、售后服务费、税费及其他不可预见的各项杂费。</w:t>
      </w:r>
    </w:p>
    <w:p w14:paraId="447E2716"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baseline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2.打包材料费据实核算。</w:t>
      </w:r>
      <w:bookmarkStart w:id="0" w:name="_GoBack"/>
      <w:bookmarkEnd w:id="0"/>
    </w:p>
    <w:p w14:paraId="584B8AFF">
      <w:pPr>
        <w:rPr>
          <w:color w:val="000000"/>
          <w:sz w:val="24"/>
          <w:szCs w:val="24"/>
        </w:rPr>
      </w:pPr>
    </w:p>
    <w:tbl>
      <w:tblPr>
        <w:tblStyle w:val="8"/>
        <w:tblpPr w:leftFromText="180" w:rightFromText="180" w:vertAnchor="page" w:horzAnchor="margin" w:tblpY="2071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516"/>
        <w:gridCol w:w="2973"/>
        <w:gridCol w:w="2975"/>
      </w:tblGrid>
      <w:tr w14:paraId="1CAE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17" w:type="dxa"/>
            <w:vAlign w:val="center"/>
          </w:tcPr>
          <w:p w14:paraId="0190971E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16" w:type="dxa"/>
            <w:vAlign w:val="center"/>
          </w:tcPr>
          <w:p w14:paraId="28F71B3D"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收费项目</w:t>
            </w:r>
          </w:p>
        </w:tc>
        <w:tc>
          <w:tcPr>
            <w:tcW w:w="2973" w:type="dxa"/>
            <w:vAlign w:val="center"/>
          </w:tcPr>
          <w:p w14:paraId="75E9D130"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2975" w:type="dxa"/>
            <w:vAlign w:val="center"/>
          </w:tcPr>
          <w:p w14:paraId="6BFE016E"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项目单价（元）</w:t>
            </w:r>
          </w:p>
        </w:tc>
      </w:tr>
      <w:tr w14:paraId="63A83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17" w:type="dxa"/>
            <w:vAlign w:val="center"/>
          </w:tcPr>
          <w:p w14:paraId="4D22EB3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6" w:type="dxa"/>
            <w:vAlign w:val="center"/>
          </w:tcPr>
          <w:p w14:paraId="01D3713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运输费</w:t>
            </w:r>
          </w:p>
        </w:tc>
        <w:tc>
          <w:tcPr>
            <w:tcW w:w="2973" w:type="dxa"/>
            <w:vAlign w:val="center"/>
          </w:tcPr>
          <w:p w14:paraId="285F811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4.2米厢式货车</w:t>
            </w:r>
          </w:p>
        </w:tc>
        <w:tc>
          <w:tcPr>
            <w:tcW w:w="2975" w:type="dxa"/>
            <w:vAlign w:val="center"/>
          </w:tcPr>
          <w:p w14:paraId="1AB2486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/车</w:t>
            </w:r>
          </w:p>
        </w:tc>
      </w:tr>
      <w:tr w14:paraId="53C14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17" w:type="dxa"/>
            <w:vAlign w:val="center"/>
          </w:tcPr>
          <w:p w14:paraId="7EE86B0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16" w:type="dxa"/>
            <w:vAlign w:val="center"/>
          </w:tcPr>
          <w:p w14:paraId="5C6604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打包材料</w:t>
            </w:r>
          </w:p>
        </w:tc>
        <w:tc>
          <w:tcPr>
            <w:tcW w:w="2973" w:type="dxa"/>
            <w:vAlign w:val="center"/>
          </w:tcPr>
          <w:p w14:paraId="2F2E77D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纸箱</w:t>
            </w:r>
          </w:p>
        </w:tc>
        <w:tc>
          <w:tcPr>
            <w:tcW w:w="2975" w:type="dxa"/>
            <w:vAlign w:val="center"/>
          </w:tcPr>
          <w:p w14:paraId="326A25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/个</w:t>
            </w:r>
          </w:p>
        </w:tc>
      </w:tr>
      <w:tr w14:paraId="3E98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06" w:type="dxa"/>
            <w:gridSpan w:val="3"/>
            <w:vAlign w:val="center"/>
          </w:tcPr>
          <w:p w14:paraId="4C088A5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合计</w:t>
            </w:r>
          </w:p>
        </w:tc>
        <w:tc>
          <w:tcPr>
            <w:tcW w:w="2975" w:type="dxa"/>
            <w:vAlign w:val="center"/>
          </w:tcPr>
          <w:p w14:paraId="6392FB90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 w14:paraId="7BBDA9D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="0" w:right="0"/>
        <w:jc w:val="center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5BF56B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right="0"/>
        <w:jc w:val="center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171E8D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right="0"/>
        <w:jc w:val="center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   申请单位名称（盖章）：________</w:t>
      </w:r>
    </w:p>
    <w:p w14:paraId="18AE05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right="0"/>
        <w:jc w:val="center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03CB63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right="0"/>
        <w:jc w:val="center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   申请单位法人（签字）：________</w:t>
      </w:r>
    </w:p>
    <w:p w14:paraId="7D3031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right="0"/>
        <w:jc w:val="center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59622D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right="0"/>
        <w:jc w:val="center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            日期：____年____月____日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83AD3"/>
    <w:rsid w:val="04787BD2"/>
    <w:rsid w:val="09B3041A"/>
    <w:rsid w:val="0BDC31C7"/>
    <w:rsid w:val="0FB26D04"/>
    <w:rsid w:val="0FB65AC9"/>
    <w:rsid w:val="10BC27F5"/>
    <w:rsid w:val="10BD556B"/>
    <w:rsid w:val="1378444A"/>
    <w:rsid w:val="16076FB3"/>
    <w:rsid w:val="1828641E"/>
    <w:rsid w:val="1DA66604"/>
    <w:rsid w:val="20F36B91"/>
    <w:rsid w:val="22C5455D"/>
    <w:rsid w:val="25B52667"/>
    <w:rsid w:val="284350D7"/>
    <w:rsid w:val="29443AEB"/>
    <w:rsid w:val="30197301"/>
    <w:rsid w:val="31D6190D"/>
    <w:rsid w:val="3772127A"/>
    <w:rsid w:val="387A496F"/>
    <w:rsid w:val="3885597B"/>
    <w:rsid w:val="39BA6FFB"/>
    <w:rsid w:val="3CCB752A"/>
    <w:rsid w:val="3D242140"/>
    <w:rsid w:val="3D3879AE"/>
    <w:rsid w:val="3D641ABB"/>
    <w:rsid w:val="3FD6525C"/>
    <w:rsid w:val="415F4671"/>
    <w:rsid w:val="41967399"/>
    <w:rsid w:val="41F32F91"/>
    <w:rsid w:val="42997141"/>
    <w:rsid w:val="45A2455E"/>
    <w:rsid w:val="477E6905"/>
    <w:rsid w:val="47972677"/>
    <w:rsid w:val="50000E1B"/>
    <w:rsid w:val="55AE2AAB"/>
    <w:rsid w:val="58071ADE"/>
    <w:rsid w:val="58E23F55"/>
    <w:rsid w:val="5A2055FA"/>
    <w:rsid w:val="5C595C85"/>
    <w:rsid w:val="5CF27722"/>
    <w:rsid w:val="5DAF116F"/>
    <w:rsid w:val="5F6918A8"/>
    <w:rsid w:val="606C77EB"/>
    <w:rsid w:val="648F3EDB"/>
    <w:rsid w:val="64BE6480"/>
    <w:rsid w:val="65E83723"/>
    <w:rsid w:val="6DC83AD3"/>
    <w:rsid w:val="73B452D9"/>
    <w:rsid w:val="7A6C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line="480" w:lineRule="auto"/>
      <w:ind w:firstLine="480"/>
    </w:pPr>
    <w:rPr>
      <w:rFonts w:ascii="仿宋_GB2312" w:eastAsia="仿宋_GB2312"/>
      <w:sz w:val="28"/>
    </w:rPr>
  </w:style>
  <w:style w:type="paragraph" w:styleId="6">
    <w:name w:val="Body Text First Indent 2"/>
    <w:basedOn w:val="5"/>
    <w:qFormat/>
    <w:uiPriority w:val="0"/>
    <w:pPr>
      <w:ind w:firstLine="420" w:firstLineChars="200"/>
    </w:pPr>
    <w:rPr>
      <w:rFonts w:hint="eastAsia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1503</Words>
  <Characters>1646</Characters>
  <Lines>0</Lines>
  <Paragraphs>0</Paragraphs>
  <TotalTime>1</TotalTime>
  <ScaleCrop>false</ScaleCrop>
  <LinksUpToDate>false</LinksUpToDate>
  <CharactersWithSpaces>1800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2026-03-20T01:12:00Z</dcterms:created>
  <dc:creator>W</dc:creator>
  <cp:lastModifiedBy>司伟青</cp:lastModifiedBy>
  <dcterms:modified xsi:type="dcterms:W3CDTF">2026-04-08T02:27:10Z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8DAD769469BF4CF7BC479088E3FAC28F_13</vt:lpwstr>
  </property>
  <property fmtid="{D5CDD505-2E9C-101B-9397-08002B2CF9AE}" pid="4" name="KSOTemplateDocerSaveRecord">
    <vt:lpwstr>eyJoZGlkIjoiOGU1NzI5MWI0YjA2YTNjMmRlNDU4NDk1NzVkMGVmMzciLCJ1c2VySWQiOiIxNzYzNjYwMDc5In0=</vt:lpwstr>
  </property>
</Properties>
</file>