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120"/>
          <w:szCs w:val="120"/>
        </w:rPr>
      </w:pP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2026年3月份</w:t>
      </w:r>
    </w:p>
    <w:p w14:paraId="4398DD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安全管理部  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微软雅黑" w:cs="Times New Roman"/>
          <w:sz w:val="28"/>
          <w:szCs w:val="28"/>
        </w:rPr>
        <w:t>日</w:t>
      </w:r>
    </w:p>
    <w:p w14:paraId="7F1CDE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0" w:firstLineChars="10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58183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太行智慧冷链物流园区</w:t>
      </w:r>
    </w:p>
    <w:p w14:paraId="28D002C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一 项目概述</w:t>
      </w:r>
    </w:p>
    <w:p w14:paraId="31BFF00E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园区总投资约为78433万元，所辖主要工程为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铁路专用线改扩建项目、智慧冷链物流中心项目、铁路及生鲜物流中心项目、常低温库项目共四个在建项目。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2026年度计划投资2700万元，本年度累计完成约1052万元，本月完成约360万元。</w:t>
      </w:r>
    </w:p>
    <w:p w14:paraId="3941FD2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二 进展情况</w:t>
      </w:r>
    </w:p>
    <w:p w14:paraId="05724F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工程进度（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每个项目单列说明情况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）</w:t>
      </w:r>
    </w:p>
    <w:p w14:paraId="5840410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36F0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铁路及生鲜物流中心项目：</w:t>
      </w:r>
    </w:p>
    <w:p w14:paraId="5C70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2#高架库吊顶和保温完成95%，库门施工完成50%，制冷设备安装完成90%，地面保温盘管安装完成80%，室外工程道路管线完成75%，挡墙及护栏浇筑完成95%。</w:t>
      </w:r>
    </w:p>
    <w:p w14:paraId="4B59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3#库3#库地面固化完成95%，制冷设备安装完成98%，钢梯喷涂80%，二期电力增容完成80%，门窗户安装累计完成90%。</w:t>
      </w:r>
    </w:p>
    <w:p w14:paraId="5773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智慧冷链物流园常低温库项目：</w:t>
      </w:r>
    </w:p>
    <w:p w14:paraId="3F3F4A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4#常温库项目本月A区立库（货架部分）完成75%。</w:t>
      </w:r>
    </w:p>
    <w:p w14:paraId="1558D1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5#标准冷库项目本月主要完成二层聚氨酯完成100%,二层木龙骨安装完成100%，地面浇筑完成80%。</w:t>
      </w:r>
    </w:p>
    <w:p w14:paraId="2D61BD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6#库北侧水沟完成100%、钢雨棚盖板完成100%，制冷铝排完成30%。</w:t>
      </w:r>
    </w:p>
    <w:p w14:paraId="1C4DAD3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0031D7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本月质量控制工作严格执行，主要措施包括：</w:t>
      </w:r>
    </w:p>
    <w:p w14:paraId="6B696AC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材料质量控制：</w:t>
      </w:r>
    </w:p>
    <w:p w14:paraId="7C5D410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所有进场材料需重新检验，确保符合设计及规范要求。</w:t>
      </w:r>
    </w:p>
    <w:p w14:paraId="1846000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对线缆、管件、保温材料等进行抽样检测，确保质量合格。</w:t>
      </w:r>
    </w:p>
    <w:p w14:paraId="222FDFB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施工工艺控制：</w:t>
      </w:r>
    </w:p>
    <w:p w14:paraId="05342AE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严格按照施工方案和规范操作，确保施工工艺符合要求。</w:t>
      </w:r>
    </w:p>
    <w:p w14:paraId="440E093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对焊接、安装、保温等关键工序进行重点监控。</w:t>
      </w:r>
    </w:p>
    <w:p w14:paraId="7D50A30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质量记录管理：</w:t>
      </w:r>
    </w:p>
    <w:p w14:paraId="2413965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严格按照施工方案和规范操作，确保施工工艺符合要求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施工中过程控制，严格执行三检制。</w:t>
      </w:r>
    </w:p>
    <w:p w14:paraId="3D1424C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整理并审核所有质量记录，确保完整、准确。做好施工记录，确保可追溯。</w:t>
      </w:r>
    </w:p>
    <w:p w14:paraId="1FC2B55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监理及施工单位旁站、巡查；各隐蔽工程严格执行报检验收程序‌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34D83E7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7C497B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本月开展安全检查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共5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次，发现问题6项。主要措施包括：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对发现的安全隐患及时整改；对车辆进行安全检查。对进场的大型机械的停放进行了安全检查，报废灭火器及时清场。保护施工区周围生态环境的连续性、完整性，使工程建设前后生态环境有所改进或保持原有状态；对现场施工人员加强安全培训教育，加强安全员巡检工作。</w:t>
      </w:r>
    </w:p>
    <w:p w14:paraId="7001818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三 成本控制</w:t>
      </w:r>
    </w:p>
    <w:p w14:paraId="428117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本月成本控制良好，太行智慧冷链物流园区本月产值（园区总和）360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材料、设备等采购、设备安装、装饰装修，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42C1D7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四 协调与沟通</w:t>
      </w:r>
    </w:p>
    <w:p w14:paraId="6F75E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项目管理单位和建设单位全方位巡查，及时发现并纠正施工过程中出现的质量问题。</w:t>
      </w:r>
    </w:p>
    <w:p w14:paraId="40478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安全生产方面：每日对施工现场进行巡查，各参建单位认真落实安全生产责任制，加强对施工现场的安全管理，及时发现并消除安全隐患。</w:t>
      </w:r>
    </w:p>
    <w:p w14:paraId="1B6D903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五 风险及问题</w:t>
      </w:r>
    </w:p>
    <w:p w14:paraId="41AD81BD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19994C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六 下一步工作计划</w:t>
      </w:r>
    </w:p>
    <w:p w14:paraId="40C3E3C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铁路专用线改扩建项目：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做好安全检查，消除安全隐患。</w:t>
      </w:r>
    </w:p>
    <w:p w14:paraId="4B3383FB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智慧冷链物流园常低温库项目：</w:t>
      </w:r>
    </w:p>
    <w:p w14:paraId="5446921D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严格按照验收程序进行每道工序的验收，持续强化现场质量、安全、进度、环保管控力度，督促施工单位全面落实降尘抑尘措施，切实做到“六个百分百、两个全覆盖”的要求；做好甲控材料审核工作。</w:t>
      </w:r>
    </w:p>
    <w:p w14:paraId="524220FC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检查施工单位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安全隐患排查，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包括应急组织、物资储备、排水措施、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消防安全检查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。</w:t>
      </w:r>
    </w:p>
    <w:p w14:paraId="42511B39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施工计划及资源分配更新优化，加快施工进度，现场人员调动实施动态管理，加强施工现场管理。</w:t>
      </w:r>
    </w:p>
    <w:p w14:paraId="23BC7968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铁路及生鲜物流中心项目：</w:t>
      </w:r>
    </w:p>
    <w:p w14:paraId="635E6A13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加快园区室外工程进度，全力推进道路、管网、水电、围墙等室外工程，对现场人员工作定岗定责，检查主要负责人在岗情况。</w:t>
      </w:r>
    </w:p>
    <w:p w14:paraId="2447D456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对辖区内各标段进行全方位的检查，主要针对现场临电、消防、大型机械设备、现场安全防护措施、特种作业人员持证情况、人员劳动防护用品使用等内容，</w:t>
      </w:r>
    </w:p>
    <w:p w14:paraId="6D36F1CE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督促施工单位严格落实整改措施、整改责任人、督办人和整改时间，确保解决所有的安全隐患，切实维护安全生产形势持续稳定。</w:t>
      </w:r>
    </w:p>
    <w:p w14:paraId="170D14AC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3EF5B25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七 建议与总结</w:t>
      </w:r>
    </w:p>
    <w:p w14:paraId="453A061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综上所述，本月项目进展情况良好，持续加强安全、环保等工作，下一步需要重点关注安装工程与设备调试，同时加强与政府部门的沟通，及时解决存在的环保问题，严格落实环保措施。</w:t>
      </w:r>
    </w:p>
    <w:p w14:paraId="608D5E3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2CBDC7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衡水陆港铁路专用线项目</w:t>
      </w:r>
    </w:p>
    <w:p w14:paraId="1E85EC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一 项目概述</w:t>
      </w:r>
    </w:p>
    <w:p w14:paraId="7B0C7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衡水智慧物流港铁路专用线（一期）项目总投资约为4.1234亿元，2026年度投资计划为0.27亿元，本年累计完成约</w:t>
      </w:r>
      <w:r>
        <w:rPr>
          <w:rStyle w:val="16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，本月完成投资</w:t>
      </w:r>
      <w:r>
        <w:rPr>
          <w:rStyle w:val="16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257F0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衡水国际陆港物流区项目1号、2号普通仓库及配套设施工程项目2026年投资为0.68亿元，本年累计完成约为0.025亿元，本月完成投资0.022亿元，由太行城乡建设集团有限公司承建。</w:t>
      </w:r>
    </w:p>
    <w:p w14:paraId="7D0AC57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二 进展情况</w:t>
      </w:r>
    </w:p>
    <w:p w14:paraId="646A0F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工程进度</w:t>
      </w:r>
    </w:p>
    <w:p w14:paraId="0AC224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100%；3条到发线（路基、排水完成100%，道砟铺设完成100%，铺轨完成100%）完成到发线施工计划关键点；园区附属工程累计完成90%（排水系统边坡防护除涉S391改线段外已全部完成）；四电工程完成95%；引线部分完成60%，王政渠中桥施工完成100%，路基帮宽完成100%，四电工程完成60%。</w:t>
      </w:r>
    </w:p>
    <w:p w14:paraId="2F06BAA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桩基累计完成100%，钢结构主体完成100%，墙板安装完成100%，管道完成100%，门窗工程完成制作100%，仓库内地面灰土垫层、基层完成100%。</w:t>
      </w:r>
    </w:p>
    <w:p w14:paraId="3D9A30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796F53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依据GB/T19001-2008《质量管理体系要求》、GB/T50430-2007《工程建设施工企业质量管理规范》及相关规章制度等建立完整的质量保证体系、质量管理体系以及质量保证与控制方案，主要措施包括：</w:t>
      </w:r>
    </w:p>
    <w:p w14:paraId="271599F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建立质量管理体系，明确各部门质量职责和权限；</w:t>
      </w:r>
    </w:p>
    <w:p w14:paraId="3E81589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加强原材质量控制，凡是进场的原材料必须经监理单位验收开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箱检查；</w:t>
      </w:r>
    </w:p>
    <w:p w14:paraId="136189B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加强检验检测手段，施工单位经自检后监理单位开展二级检查，再由建设单位委托第三方进行检查。</w:t>
      </w:r>
    </w:p>
    <w:p w14:paraId="2F1EB5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50DB3F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本月主要开展安全检查3次，发现问题隐患4项，已整改完成4项。</w:t>
      </w:r>
    </w:p>
    <w:p w14:paraId="401C075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三 成本控制</w:t>
      </w:r>
    </w:p>
    <w:p w14:paraId="7EBF5EA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本月成本控制良好按计划进行无偏差，本月固定资产投资0.022亿元。</w:t>
      </w:r>
    </w:p>
    <w:p w14:paraId="544C681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四 协调与沟通</w:t>
      </w:r>
    </w:p>
    <w:p w14:paraId="1BB5C8F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省道S391改线施工正在进行，预计五月底完成后铁路专用线项目可以继续施工。</w:t>
      </w:r>
    </w:p>
    <w:p w14:paraId="474C96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五 风险及问题</w:t>
      </w:r>
    </w:p>
    <w:p w14:paraId="61F459A8"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现场存在风险点分析及应对措施：无</w:t>
      </w:r>
    </w:p>
    <w:p w14:paraId="08B49A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六 下一步工作计划</w:t>
      </w:r>
    </w:p>
    <w:p w14:paraId="391EE1D3">
      <w:pPr>
        <w:pStyle w:val="2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完成具体目标为：完成门式起重机场内加工制造100%，完成物流区仓库钢结构与墙板安装。</w:t>
      </w:r>
    </w:p>
    <w:p w14:paraId="5870CDD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七 建议与总结</w:t>
      </w:r>
    </w:p>
    <w:p w14:paraId="0A58908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无进展，衡水国际陆港物流区项目1号、2号普通仓库及配套设施工程项目工作正常进行；下一步需要重点关注仓库顶板安装工作，同时加强与各参建单位的沟通，及时解决安全隐患，确保不发生安全生产事故。</w:t>
      </w:r>
    </w:p>
    <w:sectPr>
      <w:footerReference r:id="rId3" w:type="default"/>
      <w:pgSz w:w="11906" w:h="16838"/>
      <w:pgMar w:top="1009" w:right="1440" w:bottom="100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DB633"/>
    <w:multiLevelType w:val="singleLevel"/>
    <w:tmpl w:val="FC8DB63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1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abstractNum w:abstractNumId="2">
    <w:nsid w:val="10D9247B"/>
    <w:multiLevelType w:val="singleLevel"/>
    <w:tmpl w:val="10D9247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5A418FF"/>
    <w:rsid w:val="07233008"/>
    <w:rsid w:val="07983601"/>
    <w:rsid w:val="07D21D7A"/>
    <w:rsid w:val="0A1D724C"/>
    <w:rsid w:val="0A985582"/>
    <w:rsid w:val="0AC736EC"/>
    <w:rsid w:val="0B9D489B"/>
    <w:rsid w:val="0CD27373"/>
    <w:rsid w:val="0D2E35AF"/>
    <w:rsid w:val="0D611A9D"/>
    <w:rsid w:val="0D8238FA"/>
    <w:rsid w:val="0DB066B9"/>
    <w:rsid w:val="0DED02E8"/>
    <w:rsid w:val="0DED16BC"/>
    <w:rsid w:val="0DFF319D"/>
    <w:rsid w:val="0E2055ED"/>
    <w:rsid w:val="0E3966AF"/>
    <w:rsid w:val="0F842885"/>
    <w:rsid w:val="103F3D25"/>
    <w:rsid w:val="10923C2A"/>
    <w:rsid w:val="11301F7A"/>
    <w:rsid w:val="113D0232"/>
    <w:rsid w:val="11953D14"/>
    <w:rsid w:val="120D4DB1"/>
    <w:rsid w:val="122624A0"/>
    <w:rsid w:val="12D33DF7"/>
    <w:rsid w:val="12D43CCE"/>
    <w:rsid w:val="12E017EF"/>
    <w:rsid w:val="136120DB"/>
    <w:rsid w:val="13815192"/>
    <w:rsid w:val="13891346"/>
    <w:rsid w:val="14225F7F"/>
    <w:rsid w:val="14263231"/>
    <w:rsid w:val="14317D31"/>
    <w:rsid w:val="15C947BC"/>
    <w:rsid w:val="15F43AE5"/>
    <w:rsid w:val="16AC5084"/>
    <w:rsid w:val="17150F4F"/>
    <w:rsid w:val="17516817"/>
    <w:rsid w:val="187C5B16"/>
    <w:rsid w:val="194523AC"/>
    <w:rsid w:val="19E971DB"/>
    <w:rsid w:val="1A911621"/>
    <w:rsid w:val="1AFC1232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CB7DFA"/>
    <w:rsid w:val="1EE8568F"/>
    <w:rsid w:val="1EF42B3D"/>
    <w:rsid w:val="1F7C63FB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043910"/>
    <w:rsid w:val="24480FA2"/>
    <w:rsid w:val="2459492E"/>
    <w:rsid w:val="24AB6FD8"/>
    <w:rsid w:val="24B52B04"/>
    <w:rsid w:val="251B62D1"/>
    <w:rsid w:val="25C10493"/>
    <w:rsid w:val="25DF0728"/>
    <w:rsid w:val="260247A3"/>
    <w:rsid w:val="28CE18BA"/>
    <w:rsid w:val="29AD7761"/>
    <w:rsid w:val="2A4D60CA"/>
    <w:rsid w:val="2A6428AE"/>
    <w:rsid w:val="2BC41856"/>
    <w:rsid w:val="2C5A1872"/>
    <w:rsid w:val="2C7901B8"/>
    <w:rsid w:val="2D855015"/>
    <w:rsid w:val="2D984D48"/>
    <w:rsid w:val="2DAA682A"/>
    <w:rsid w:val="2DDE305F"/>
    <w:rsid w:val="2F08244F"/>
    <w:rsid w:val="2F2D0876"/>
    <w:rsid w:val="2F5729E1"/>
    <w:rsid w:val="2FD969B2"/>
    <w:rsid w:val="310D15A9"/>
    <w:rsid w:val="317F1D7B"/>
    <w:rsid w:val="32284A16"/>
    <w:rsid w:val="32BA1751"/>
    <w:rsid w:val="32E3584C"/>
    <w:rsid w:val="336D4073"/>
    <w:rsid w:val="345D45F6"/>
    <w:rsid w:val="347D5D40"/>
    <w:rsid w:val="357E61B6"/>
    <w:rsid w:val="35FA7C22"/>
    <w:rsid w:val="36574C6A"/>
    <w:rsid w:val="366D191C"/>
    <w:rsid w:val="37773E65"/>
    <w:rsid w:val="38643511"/>
    <w:rsid w:val="387B562F"/>
    <w:rsid w:val="39196844"/>
    <w:rsid w:val="39B90520"/>
    <w:rsid w:val="3ABC7603"/>
    <w:rsid w:val="3B7D38F6"/>
    <w:rsid w:val="3C1B798B"/>
    <w:rsid w:val="3E5C0107"/>
    <w:rsid w:val="3F474725"/>
    <w:rsid w:val="40385F17"/>
    <w:rsid w:val="4136645F"/>
    <w:rsid w:val="41967399"/>
    <w:rsid w:val="42C9673A"/>
    <w:rsid w:val="42CA554C"/>
    <w:rsid w:val="438A6A89"/>
    <w:rsid w:val="43D47D05"/>
    <w:rsid w:val="46AB7443"/>
    <w:rsid w:val="46BB6321"/>
    <w:rsid w:val="46D3762C"/>
    <w:rsid w:val="46FA0791"/>
    <w:rsid w:val="47300B14"/>
    <w:rsid w:val="478B1022"/>
    <w:rsid w:val="47B60CA9"/>
    <w:rsid w:val="482E20D9"/>
    <w:rsid w:val="489D6486"/>
    <w:rsid w:val="48A51C70"/>
    <w:rsid w:val="4A3567EB"/>
    <w:rsid w:val="4B160936"/>
    <w:rsid w:val="4BE156B5"/>
    <w:rsid w:val="4C4A0988"/>
    <w:rsid w:val="4D36558C"/>
    <w:rsid w:val="4DC33E77"/>
    <w:rsid w:val="4DE228AD"/>
    <w:rsid w:val="4FCE407F"/>
    <w:rsid w:val="517A3ACB"/>
    <w:rsid w:val="519A258E"/>
    <w:rsid w:val="51EE4E78"/>
    <w:rsid w:val="523B0BD0"/>
    <w:rsid w:val="524C6D57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6584C30"/>
    <w:rsid w:val="56D055F6"/>
    <w:rsid w:val="57F34F38"/>
    <w:rsid w:val="580122D5"/>
    <w:rsid w:val="58B33FF7"/>
    <w:rsid w:val="592F7A5F"/>
    <w:rsid w:val="5A3612C1"/>
    <w:rsid w:val="5A890B44"/>
    <w:rsid w:val="5BE55683"/>
    <w:rsid w:val="5C7A0D57"/>
    <w:rsid w:val="5D103AA5"/>
    <w:rsid w:val="5D284EF1"/>
    <w:rsid w:val="5D403056"/>
    <w:rsid w:val="5EBD5B0D"/>
    <w:rsid w:val="5EFE0B84"/>
    <w:rsid w:val="5F24793A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A421BA"/>
    <w:rsid w:val="67B03147"/>
    <w:rsid w:val="67E303EE"/>
    <w:rsid w:val="68AD274F"/>
    <w:rsid w:val="69A41DA4"/>
    <w:rsid w:val="6AF74155"/>
    <w:rsid w:val="6B8974A3"/>
    <w:rsid w:val="6C664C39"/>
    <w:rsid w:val="6C953C26"/>
    <w:rsid w:val="6CA200F0"/>
    <w:rsid w:val="6D213ED4"/>
    <w:rsid w:val="6D237639"/>
    <w:rsid w:val="6D321474"/>
    <w:rsid w:val="6D493829"/>
    <w:rsid w:val="6D793547"/>
    <w:rsid w:val="6DBC51E2"/>
    <w:rsid w:val="6DC856CC"/>
    <w:rsid w:val="6DF410F1"/>
    <w:rsid w:val="70387698"/>
    <w:rsid w:val="70511FB0"/>
    <w:rsid w:val="70833895"/>
    <w:rsid w:val="7099727A"/>
    <w:rsid w:val="716713AF"/>
    <w:rsid w:val="72296778"/>
    <w:rsid w:val="722C6DDA"/>
    <w:rsid w:val="72B6227C"/>
    <w:rsid w:val="739A5FC5"/>
    <w:rsid w:val="73B74D1A"/>
    <w:rsid w:val="740F7B1B"/>
    <w:rsid w:val="745512E4"/>
    <w:rsid w:val="745F3B1C"/>
    <w:rsid w:val="74600FBD"/>
    <w:rsid w:val="74692FC2"/>
    <w:rsid w:val="74B56C06"/>
    <w:rsid w:val="74FD4A5E"/>
    <w:rsid w:val="757C3BD5"/>
    <w:rsid w:val="758D3028"/>
    <w:rsid w:val="763C3E8B"/>
    <w:rsid w:val="77C74EAF"/>
    <w:rsid w:val="78564BB1"/>
    <w:rsid w:val="78761709"/>
    <w:rsid w:val="78A87854"/>
    <w:rsid w:val="78C90F42"/>
    <w:rsid w:val="78D4514E"/>
    <w:rsid w:val="790D407B"/>
    <w:rsid w:val="79202AC9"/>
    <w:rsid w:val="7939765F"/>
    <w:rsid w:val="795D5ACB"/>
    <w:rsid w:val="7BE27D1D"/>
    <w:rsid w:val="7C37736F"/>
    <w:rsid w:val="7CE7227B"/>
    <w:rsid w:val="7D0431A4"/>
    <w:rsid w:val="7D3A787F"/>
    <w:rsid w:val="7DAC0DC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6</Pages>
  <Words>2520</Words>
  <Characters>2713</Characters>
  <Lines>0</Lines>
  <Paragraphs>0</Paragraphs>
  <TotalTime>0</TotalTime>
  <ScaleCrop>false</ScaleCrop>
  <LinksUpToDate>false</LinksUpToDate>
  <CharactersWithSpaces>2761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石茜茜</cp:lastModifiedBy>
  <cp:lastPrinted>2024-11-26T02:16:00Z</cp:lastPrinted>
  <dcterms:modified xsi:type="dcterms:W3CDTF">2026-03-26T06:10:54Z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DA975D4BFE6F4045B9B28C8232293139_13</vt:lpwstr>
  </property>
  <property fmtid="{D5CDD505-2E9C-101B-9397-08002B2CF9AE}" pid="4" name="KSOTemplateDocerSaveRecord">
    <vt:lpwstr>eyJoZGlkIjoiNGEzNWM1YmNkNTc3NzE2MGYyMDhlNGMyZjZiZDk5MWEiLCJ1c2VySWQiOiIxNzY0MTAzMzQ4In0=</vt:lpwstr>
  </property>
</Properties>
</file>